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096CE" w14:textId="77777777" w:rsidR="006665E5" w:rsidRPr="007679B9" w:rsidRDefault="006665E5" w:rsidP="006665E5">
      <w:r w:rsidRPr="007679B9">
        <w:t xml:space="preserve">                    </w:t>
      </w:r>
      <w:r w:rsidRPr="007679B9">
        <w:rPr>
          <w:noProof/>
        </w:rPr>
        <w:drawing>
          <wp:inline distT="0" distB="0" distL="0" distR="0" wp14:anchorId="6419A1CA" wp14:editId="4660AC7B">
            <wp:extent cx="617220" cy="899160"/>
            <wp:effectExtent l="0" t="0" r="0" b="0"/>
            <wp:docPr id="40351842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9B9">
        <w:t xml:space="preserve">   </w:t>
      </w:r>
    </w:p>
    <w:p w14:paraId="0FF63721" w14:textId="77777777" w:rsidR="006665E5" w:rsidRPr="007679B9" w:rsidRDefault="006665E5" w:rsidP="006665E5">
      <w:pPr>
        <w:tabs>
          <w:tab w:val="left" w:pos="0"/>
        </w:tabs>
        <w:spacing w:after="0" w:line="360" w:lineRule="auto"/>
        <w:rPr>
          <w:b/>
        </w:rPr>
      </w:pPr>
      <w:r w:rsidRPr="007679B9">
        <w:rPr>
          <w:b/>
        </w:rPr>
        <w:t>ΕΝΩΣΗ ΔΙΚΑΣΤΙΚΩΝ ΛΕΙΤΟΥΡΓΩΝ</w:t>
      </w:r>
    </w:p>
    <w:p w14:paraId="73AD9BBE" w14:textId="77777777" w:rsidR="006665E5" w:rsidRPr="00263BCC" w:rsidRDefault="006665E5" w:rsidP="006665E5">
      <w:pPr>
        <w:pStyle w:val="1"/>
        <w:tabs>
          <w:tab w:val="left" w:pos="0"/>
        </w:tabs>
        <w:spacing w:before="0" w:after="0" w:line="360" w:lineRule="auto"/>
        <w:rPr>
          <w:rFonts w:ascii="Arial" w:hAnsi="Arial"/>
          <w:b/>
          <w:bCs/>
          <w:color w:val="auto"/>
          <w:sz w:val="24"/>
        </w:rPr>
      </w:pPr>
      <w:r w:rsidRPr="00263BCC">
        <w:rPr>
          <w:rFonts w:ascii="Arial" w:hAnsi="Arial"/>
          <w:b/>
          <w:bCs/>
          <w:color w:val="auto"/>
          <w:sz w:val="24"/>
        </w:rPr>
        <w:t>ΣΤΡΑΤΙΩΤΙΚΗΣ  ΔΙΚΑΙΟΣΥΝΗΣ</w:t>
      </w:r>
    </w:p>
    <w:p w14:paraId="663CAF0C" w14:textId="77777777" w:rsidR="006665E5" w:rsidRPr="007679B9" w:rsidRDefault="006665E5" w:rsidP="006665E5">
      <w:pPr>
        <w:tabs>
          <w:tab w:val="left" w:pos="0"/>
        </w:tabs>
        <w:spacing w:after="0" w:line="360" w:lineRule="auto"/>
        <w:jc w:val="both"/>
      </w:pPr>
      <w:r w:rsidRPr="007679B9">
        <w:t>Π</w:t>
      </w:r>
      <w:r>
        <w:t>έτρου Ράλλη</w:t>
      </w:r>
      <w:r w:rsidRPr="007679B9">
        <w:t xml:space="preserve"> 1, </w:t>
      </w:r>
      <w:r w:rsidRPr="007679B9">
        <w:rPr>
          <w:lang w:val="en-US"/>
        </w:rPr>
        <w:t>T</w:t>
      </w:r>
      <w:r w:rsidRPr="007679B9">
        <w:t>.</w:t>
      </w:r>
      <w:r w:rsidRPr="007679B9">
        <w:rPr>
          <w:lang w:val="en-US"/>
        </w:rPr>
        <w:t>K</w:t>
      </w:r>
      <w:r w:rsidRPr="007679B9">
        <w:t xml:space="preserve">. 177 78, </w:t>
      </w:r>
      <w:r>
        <w:t>Ταύρος</w:t>
      </w:r>
    </w:p>
    <w:p w14:paraId="41145645" w14:textId="77777777" w:rsidR="006665E5" w:rsidRPr="007679B9" w:rsidRDefault="006665E5" w:rsidP="006665E5">
      <w:pPr>
        <w:tabs>
          <w:tab w:val="left" w:pos="0"/>
        </w:tabs>
        <w:spacing w:after="0" w:line="360" w:lineRule="auto"/>
        <w:jc w:val="both"/>
      </w:pPr>
      <w:r w:rsidRPr="007679B9">
        <w:rPr>
          <w:lang w:val="en-US"/>
        </w:rPr>
        <w:t>Email</w:t>
      </w:r>
      <w:r w:rsidRPr="007679B9">
        <w:t xml:space="preserve">: </w:t>
      </w:r>
      <w:proofErr w:type="spellStart"/>
      <w:r w:rsidRPr="007679B9">
        <w:rPr>
          <w:lang w:val="en-US"/>
        </w:rPr>
        <w:t>edlsd</w:t>
      </w:r>
      <w:proofErr w:type="spellEnd"/>
      <w:r w:rsidRPr="007679B9">
        <w:t>@</w:t>
      </w:r>
      <w:proofErr w:type="spellStart"/>
      <w:r w:rsidRPr="007679B9">
        <w:rPr>
          <w:lang w:val="en-US"/>
        </w:rPr>
        <w:t>hotmail</w:t>
      </w:r>
      <w:proofErr w:type="spellEnd"/>
      <w:r w:rsidRPr="007679B9">
        <w:t>.</w:t>
      </w:r>
      <w:r w:rsidRPr="007679B9">
        <w:rPr>
          <w:lang w:val="en-US"/>
        </w:rPr>
        <w:t>gr</w:t>
      </w:r>
      <w:r w:rsidRPr="007679B9">
        <w:t xml:space="preserve">  </w:t>
      </w:r>
    </w:p>
    <w:p w14:paraId="443E7905" w14:textId="783C977B" w:rsidR="006665E5" w:rsidRPr="007679B9" w:rsidRDefault="006665E5" w:rsidP="006665E5">
      <w:pPr>
        <w:tabs>
          <w:tab w:val="left" w:pos="0"/>
        </w:tabs>
        <w:spacing w:after="0" w:line="360" w:lineRule="auto"/>
        <w:jc w:val="both"/>
      </w:pPr>
      <w:proofErr w:type="spellStart"/>
      <w:r w:rsidRPr="007679B9">
        <w:t>Αρ</w:t>
      </w:r>
      <w:proofErr w:type="spellEnd"/>
      <w:r w:rsidRPr="007679B9">
        <w:t xml:space="preserve">. </w:t>
      </w:r>
      <w:proofErr w:type="spellStart"/>
      <w:r>
        <w:t>π</w:t>
      </w:r>
      <w:r w:rsidRPr="007679B9">
        <w:t>ρωτ</w:t>
      </w:r>
      <w:proofErr w:type="spellEnd"/>
      <w:r w:rsidRPr="007679B9">
        <w:t>:</w:t>
      </w:r>
      <w:r>
        <w:t xml:space="preserve"> </w:t>
      </w:r>
      <w:r w:rsidR="00DD14BD">
        <w:t>45</w:t>
      </w:r>
      <w:r w:rsidRPr="007679B9">
        <w:t>/2026</w:t>
      </w:r>
    </w:p>
    <w:p w14:paraId="2BB59A7F" w14:textId="31483F32" w:rsidR="006665E5" w:rsidRPr="007679B9" w:rsidRDefault="006665E5" w:rsidP="006665E5">
      <w:pPr>
        <w:tabs>
          <w:tab w:val="left" w:pos="0"/>
        </w:tabs>
        <w:spacing w:after="0" w:line="360" w:lineRule="auto"/>
        <w:jc w:val="both"/>
      </w:pPr>
      <w:r w:rsidRPr="007679B9">
        <w:t xml:space="preserve">Ταύρος, </w:t>
      </w:r>
      <w:r>
        <w:t>2</w:t>
      </w:r>
      <w:r w:rsidR="00D77A5D">
        <w:t>7</w:t>
      </w:r>
      <w:r>
        <w:t xml:space="preserve"> </w:t>
      </w:r>
      <w:r w:rsidR="00621149">
        <w:t>Οκτωβρίου</w:t>
      </w:r>
      <w:r>
        <w:t xml:space="preserve"> </w:t>
      </w:r>
      <w:r w:rsidRPr="007679B9">
        <w:t>2026</w:t>
      </w:r>
      <w:r>
        <w:t xml:space="preserve">                        </w:t>
      </w:r>
      <w:r w:rsidRPr="007679B9">
        <w:t xml:space="preserve">                                                                                     </w:t>
      </w:r>
    </w:p>
    <w:p w14:paraId="70F4C044" w14:textId="77777777" w:rsidR="006665E5" w:rsidRDefault="006665E5" w:rsidP="006665E5">
      <w:pPr>
        <w:tabs>
          <w:tab w:val="left" w:pos="5040"/>
        </w:tabs>
        <w:spacing w:after="0" w:line="340" w:lineRule="exact"/>
        <w:jc w:val="center"/>
      </w:pPr>
      <w:r w:rsidRPr="007679B9">
        <w:t xml:space="preserve">                </w:t>
      </w:r>
      <w:r>
        <w:t xml:space="preserve">                           </w:t>
      </w:r>
    </w:p>
    <w:p w14:paraId="7880F180" w14:textId="77777777" w:rsidR="006665E5" w:rsidRDefault="006665E5" w:rsidP="006665E5">
      <w:pPr>
        <w:tabs>
          <w:tab w:val="left" w:pos="5040"/>
        </w:tabs>
        <w:spacing w:after="0" w:line="340" w:lineRule="exact"/>
        <w:jc w:val="center"/>
        <w:rPr>
          <w:b/>
          <w:bCs/>
        </w:rPr>
      </w:pPr>
      <w:r>
        <w:t xml:space="preserve">                                             </w:t>
      </w:r>
      <w:r>
        <w:rPr>
          <w:b/>
          <w:bCs/>
        </w:rPr>
        <w:t>ΠΡΟΣ</w:t>
      </w:r>
    </w:p>
    <w:p w14:paraId="5A1FC926" w14:textId="1BAA2894" w:rsidR="006665E5" w:rsidRPr="00656895" w:rsidRDefault="006665E5" w:rsidP="00D554DA">
      <w:pPr>
        <w:tabs>
          <w:tab w:val="left" w:pos="5040"/>
        </w:tabs>
        <w:spacing w:after="0" w:line="340" w:lineRule="exact"/>
        <w:jc w:val="center"/>
      </w:pPr>
      <w:r w:rsidRPr="00656895">
        <w:t xml:space="preserve">                                                 </w:t>
      </w:r>
      <w:r w:rsidR="00656895" w:rsidRPr="00656895">
        <w:t>κ</w:t>
      </w:r>
      <w:r w:rsidR="00BB3A7F" w:rsidRPr="00656895">
        <w:t xml:space="preserve">.κ. </w:t>
      </w:r>
      <w:r w:rsidR="00D554DA">
        <w:t>Σ</w:t>
      </w:r>
      <w:r w:rsidR="00BB3A7F" w:rsidRPr="00656895">
        <w:t>υναδέλφους – Μέλη της Ενώσεως</w:t>
      </w:r>
    </w:p>
    <w:p w14:paraId="61067E4A" w14:textId="77777777" w:rsidR="00656895" w:rsidRPr="00656895" w:rsidRDefault="00656895" w:rsidP="00BB3A7F">
      <w:pPr>
        <w:tabs>
          <w:tab w:val="left" w:pos="5040"/>
        </w:tabs>
        <w:spacing w:after="0" w:line="340" w:lineRule="exact"/>
        <w:jc w:val="center"/>
      </w:pPr>
    </w:p>
    <w:p w14:paraId="10749A9D" w14:textId="77777777" w:rsidR="006665E5" w:rsidRPr="00672B8C" w:rsidRDefault="006665E5" w:rsidP="006665E5">
      <w:pPr>
        <w:tabs>
          <w:tab w:val="left" w:pos="5400"/>
        </w:tabs>
        <w:spacing w:after="0" w:line="340" w:lineRule="exact"/>
        <w:jc w:val="center"/>
      </w:pPr>
      <w:r w:rsidRPr="00672B8C">
        <w:t xml:space="preserve">                                                               </w:t>
      </w:r>
    </w:p>
    <w:p w14:paraId="645C2A69" w14:textId="77777777" w:rsidR="006665E5" w:rsidRPr="007679B9" w:rsidRDefault="006665E5" w:rsidP="006665E5">
      <w:pPr>
        <w:tabs>
          <w:tab w:val="left" w:pos="5040"/>
        </w:tabs>
        <w:spacing w:after="0" w:line="340" w:lineRule="exact"/>
        <w:jc w:val="center"/>
      </w:pPr>
      <w:r w:rsidRPr="007679B9">
        <w:t xml:space="preserve">                             </w:t>
      </w:r>
    </w:p>
    <w:p w14:paraId="7589CD9A" w14:textId="4F515C15" w:rsidR="00012348" w:rsidRDefault="006665E5" w:rsidP="006665E5">
      <w:pPr>
        <w:jc w:val="center"/>
        <w:rPr>
          <w:b/>
          <w:bCs/>
        </w:rPr>
      </w:pPr>
      <w:r>
        <w:rPr>
          <w:b/>
          <w:bCs/>
        </w:rPr>
        <w:t>ΠΡΟΣΚΛΗΣΗ</w:t>
      </w:r>
    </w:p>
    <w:p w14:paraId="5EB00973" w14:textId="1D98F11D" w:rsidR="005B0C47" w:rsidRDefault="005B0C47" w:rsidP="00D554DA">
      <w:pPr>
        <w:tabs>
          <w:tab w:val="left" w:pos="4680"/>
          <w:tab w:val="left" w:pos="5040"/>
        </w:tabs>
        <w:spacing w:after="0" w:line="340" w:lineRule="exact"/>
        <w:ind w:right="-382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         </w:t>
      </w:r>
      <w:r w:rsidR="00D554DA" w:rsidRPr="00D554DA">
        <w:rPr>
          <w:rFonts w:asciiTheme="minorBidi" w:hAnsiTheme="minorBidi" w:cstheme="minorBidi"/>
        </w:rPr>
        <w:t xml:space="preserve">Το Δ.Σ. της </w:t>
      </w:r>
      <w:r w:rsidR="00D554DA">
        <w:rPr>
          <w:rFonts w:asciiTheme="minorBidi" w:hAnsiTheme="minorBidi" w:cstheme="minorBidi"/>
        </w:rPr>
        <w:t>Ένωσης Δικαστικών Λειτουργών Στρατιωτικής Δικαιοσύνης</w:t>
      </w:r>
      <w:r w:rsidR="00D554DA" w:rsidRPr="00D554DA">
        <w:rPr>
          <w:rFonts w:asciiTheme="minorBidi" w:hAnsiTheme="minorBidi" w:cstheme="minorBidi"/>
        </w:rPr>
        <w:t xml:space="preserve"> σ</w:t>
      </w:r>
      <w:r w:rsidR="00D554DA">
        <w:rPr>
          <w:rFonts w:asciiTheme="minorBidi" w:hAnsiTheme="minorBidi" w:cstheme="minorBidi"/>
        </w:rPr>
        <w:t>ά</w:t>
      </w:r>
      <w:r w:rsidR="00D554DA" w:rsidRPr="00D554DA">
        <w:rPr>
          <w:rFonts w:asciiTheme="minorBidi" w:hAnsiTheme="minorBidi" w:cstheme="minorBidi"/>
        </w:rPr>
        <w:t>ς προσκαλεί το Σάββατο 2</w:t>
      </w:r>
      <w:r w:rsidR="00061DE9">
        <w:rPr>
          <w:rFonts w:asciiTheme="minorBidi" w:hAnsiTheme="minorBidi" w:cstheme="minorBidi"/>
        </w:rPr>
        <w:t>8</w:t>
      </w:r>
      <w:r w:rsidR="00D554DA" w:rsidRPr="00D554DA">
        <w:rPr>
          <w:rFonts w:asciiTheme="minorBidi" w:hAnsiTheme="minorBidi" w:cstheme="minorBidi"/>
        </w:rPr>
        <w:t xml:space="preserve"> Νοεμβρίου 202</w:t>
      </w:r>
      <w:r w:rsidR="00C03EE6">
        <w:rPr>
          <w:rFonts w:asciiTheme="minorBidi" w:hAnsiTheme="minorBidi" w:cstheme="minorBidi"/>
        </w:rPr>
        <w:t>6</w:t>
      </w:r>
      <w:r w:rsidR="00D554DA" w:rsidRPr="00D554DA">
        <w:rPr>
          <w:rFonts w:asciiTheme="minorBidi" w:hAnsiTheme="minorBidi" w:cstheme="minorBidi"/>
        </w:rPr>
        <w:t xml:space="preserve"> και ώρα 10:</w:t>
      </w:r>
      <w:r w:rsidR="00C03EE6">
        <w:rPr>
          <w:rFonts w:asciiTheme="minorBidi" w:hAnsiTheme="minorBidi" w:cstheme="minorBidi"/>
        </w:rPr>
        <w:t>3</w:t>
      </w:r>
      <w:r w:rsidR="00D554DA" w:rsidRPr="00D554DA">
        <w:rPr>
          <w:rFonts w:asciiTheme="minorBidi" w:hAnsiTheme="minorBidi" w:cstheme="minorBidi"/>
        </w:rPr>
        <w:t>0 στην Ετήσια Γενική Συνέλευση, σύμφωνα και με τις διατάξεις του άρθρου 7 παρ</w:t>
      </w:r>
      <w:r w:rsidR="008B60E3">
        <w:rPr>
          <w:rFonts w:asciiTheme="minorBidi" w:hAnsiTheme="minorBidi" w:cstheme="minorBidi"/>
        </w:rPr>
        <w:t>.</w:t>
      </w:r>
      <w:r w:rsidR="00D554DA" w:rsidRPr="00D554DA">
        <w:rPr>
          <w:rFonts w:asciiTheme="minorBidi" w:hAnsiTheme="minorBidi" w:cstheme="minorBidi"/>
        </w:rPr>
        <w:t xml:space="preserve"> 2 </w:t>
      </w:r>
      <w:proofErr w:type="spellStart"/>
      <w:r w:rsidR="00D554DA" w:rsidRPr="00D554DA">
        <w:rPr>
          <w:rFonts w:asciiTheme="minorBidi" w:hAnsiTheme="minorBidi" w:cstheme="minorBidi"/>
        </w:rPr>
        <w:t>εδ</w:t>
      </w:r>
      <w:proofErr w:type="spellEnd"/>
      <w:r w:rsidR="008B60E3">
        <w:rPr>
          <w:rFonts w:asciiTheme="minorBidi" w:hAnsiTheme="minorBidi" w:cstheme="minorBidi"/>
        </w:rPr>
        <w:t>. α’</w:t>
      </w:r>
      <w:r w:rsidR="00D554DA" w:rsidRPr="00D554DA">
        <w:rPr>
          <w:rFonts w:asciiTheme="minorBidi" w:hAnsiTheme="minorBidi" w:cstheme="minorBidi"/>
        </w:rPr>
        <w:t xml:space="preserve"> και 5 του Καταστατικού, η οποία θα πραγματοποιηθεί στην αίθουσα συνεδριάσεων του Στρατοδικείου Αθηνών και με θέματα </w:t>
      </w:r>
      <w:r w:rsidR="00736D1C">
        <w:rPr>
          <w:rFonts w:asciiTheme="minorBidi" w:hAnsiTheme="minorBidi" w:cstheme="minorBidi"/>
        </w:rPr>
        <w:t>Η</w:t>
      </w:r>
      <w:r w:rsidR="00D554DA" w:rsidRPr="00D554DA">
        <w:rPr>
          <w:rFonts w:asciiTheme="minorBidi" w:hAnsiTheme="minorBidi" w:cstheme="minorBidi"/>
        </w:rPr>
        <w:t xml:space="preserve">μερήσιας </w:t>
      </w:r>
      <w:r w:rsidR="00736D1C">
        <w:rPr>
          <w:rFonts w:asciiTheme="minorBidi" w:hAnsiTheme="minorBidi" w:cstheme="minorBidi"/>
        </w:rPr>
        <w:t>Δ</w:t>
      </w:r>
      <w:r w:rsidR="00D554DA" w:rsidRPr="00D554DA">
        <w:rPr>
          <w:rFonts w:asciiTheme="minorBidi" w:hAnsiTheme="minorBidi" w:cstheme="minorBidi"/>
        </w:rPr>
        <w:t xml:space="preserve">ιάταξης: </w:t>
      </w:r>
    </w:p>
    <w:p w14:paraId="1CE9F69B" w14:textId="51FBE7D1" w:rsidR="002C0F51" w:rsidRDefault="002C0F51" w:rsidP="002C0F51">
      <w:pPr>
        <w:tabs>
          <w:tab w:val="left" w:pos="4680"/>
          <w:tab w:val="left" w:pos="5040"/>
        </w:tabs>
        <w:spacing w:after="0" w:line="340" w:lineRule="exact"/>
        <w:ind w:right="-382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  <w:bCs/>
        </w:rPr>
        <w:t xml:space="preserve">         </w:t>
      </w:r>
      <w:r w:rsidRPr="002C0F51">
        <w:rPr>
          <w:rFonts w:asciiTheme="minorBidi" w:hAnsiTheme="minorBidi" w:cstheme="minorBidi"/>
          <w:b/>
          <w:bCs/>
        </w:rPr>
        <w:t>1.</w:t>
      </w:r>
      <w:r w:rsidR="0046685E">
        <w:rPr>
          <w:rFonts w:asciiTheme="minorBidi" w:hAnsiTheme="minorBidi" w:cstheme="minorBidi"/>
          <w:b/>
          <w:bCs/>
        </w:rPr>
        <w:t xml:space="preserve"> </w:t>
      </w:r>
      <w:r w:rsidR="005B0C47" w:rsidRPr="002C0F51">
        <w:rPr>
          <w:rFonts w:asciiTheme="minorBidi" w:hAnsiTheme="minorBidi" w:cstheme="minorBidi"/>
        </w:rPr>
        <w:t>Λ</w:t>
      </w:r>
      <w:r w:rsidR="00D554DA" w:rsidRPr="002C0F51">
        <w:rPr>
          <w:rFonts w:asciiTheme="minorBidi" w:hAnsiTheme="minorBidi" w:cstheme="minorBidi"/>
        </w:rPr>
        <w:t>ογοδοσία διοικητικού συμβουλίου, επικύρωση απολογισμού προηγούμενου έτους και ψήφιση προϋπολογισμού του επόμενου</w:t>
      </w:r>
      <w:r>
        <w:rPr>
          <w:rFonts w:asciiTheme="minorBidi" w:hAnsiTheme="minorBidi" w:cstheme="minorBidi"/>
        </w:rPr>
        <w:t>.</w:t>
      </w:r>
    </w:p>
    <w:p w14:paraId="09B5B517" w14:textId="48503821" w:rsidR="00BB1CE5" w:rsidRPr="0017540F" w:rsidRDefault="002C0F51" w:rsidP="004F2F7B">
      <w:pPr>
        <w:tabs>
          <w:tab w:val="left" w:pos="4680"/>
          <w:tab w:val="left" w:pos="5040"/>
        </w:tabs>
        <w:spacing w:after="0" w:line="340" w:lineRule="exact"/>
        <w:ind w:right="-382"/>
        <w:jc w:val="both"/>
        <w:rPr>
          <w:rFonts w:asciiTheme="minorBidi" w:hAnsiTheme="minorBidi" w:cstheme="minorBidi"/>
        </w:rPr>
      </w:pPr>
      <w:r w:rsidRPr="004F2F7B">
        <w:rPr>
          <w:rFonts w:asciiTheme="minorBidi" w:hAnsiTheme="minorBidi" w:cstheme="minorBidi"/>
          <w:b/>
          <w:bCs/>
        </w:rPr>
        <w:t xml:space="preserve">         </w:t>
      </w:r>
      <w:r w:rsidR="0017540F">
        <w:rPr>
          <w:rFonts w:asciiTheme="minorBidi" w:hAnsiTheme="minorBidi" w:cstheme="minorBidi"/>
          <w:b/>
          <w:bCs/>
        </w:rPr>
        <w:t xml:space="preserve">2. </w:t>
      </w:r>
      <w:r w:rsidR="0017540F">
        <w:rPr>
          <w:rFonts w:asciiTheme="minorBidi" w:hAnsiTheme="minorBidi" w:cstheme="minorBidi"/>
        </w:rPr>
        <w:t>Λειτουργικά προβλήματα</w:t>
      </w:r>
      <w:r w:rsidR="00A35F2F">
        <w:rPr>
          <w:rFonts w:asciiTheme="minorBidi" w:hAnsiTheme="minorBidi" w:cstheme="minorBidi"/>
        </w:rPr>
        <w:t xml:space="preserve"> που προέκυψαν</w:t>
      </w:r>
      <w:r w:rsidR="0017540F">
        <w:rPr>
          <w:rFonts w:asciiTheme="minorBidi" w:hAnsiTheme="minorBidi" w:cstheme="minorBidi"/>
        </w:rPr>
        <w:t xml:space="preserve"> από την ενοποίηση των στρατιωτικών δικαστηρίων της Αθήνας</w:t>
      </w:r>
      <w:r w:rsidR="00A35F2F">
        <w:rPr>
          <w:rFonts w:asciiTheme="minorBidi" w:hAnsiTheme="minorBidi" w:cstheme="minorBidi"/>
        </w:rPr>
        <w:t xml:space="preserve"> και προτάσεις για την αντιμετώπισή τους.</w:t>
      </w:r>
    </w:p>
    <w:p w14:paraId="3F9B2F04" w14:textId="29643D1B" w:rsidR="00D554DA" w:rsidRDefault="00BB1CE5" w:rsidP="004F2F7B">
      <w:pPr>
        <w:tabs>
          <w:tab w:val="left" w:pos="4680"/>
          <w:tab w:val="left" w:pos="5040"/>
        </w:tabs>
        <w:spacing w:after="0" w:line="340" w:lineRule="exact"/>
        <w:ind w:right="-382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  <w:bCs/>
        </w:rPr>
        <w:t xml:space="preserve">         3.</w:t>
      </w:r>
      <w:r w:rsidR="00F37A4F">
        <w:rPr>
          <w:rFonts w:asciiTheme="minorBidi" w:hAnsiTheme="minorBidi" w:cstheme="minorBidi"/>
        </w:rPr>
        <w:t xml:space="preserve"> Σ</w:t>
      </w:r>
      <w:r w:rsidR="00D554DA" w:rsidRPr="002C0F51">
        <w:rPr>
          <w:rFonts w:asciiTheme="minorBidi" w:hAnsiTheme="minorBidi" w:cstheme="minorBidi"/>
        </w:rPr>
        <w:t xml:space="preserve">χεδιασμός των ενεργειών της Ένωσης </w:t>
      </w:r>
      <w:r w:rsidR="000562B3">
        <w:rPr>
          <w:rFonts w:asciiTheme="minorBidi" w:hAnsiTheme="minorBidi" w:cstheme="minorBidi"/>
        </w:rPr>
        <w:t>έναντι της παρατεταμένης αδράνειας του κοινού νομοθέτη ως προς την έκδοση</w:t>
      </w:r>
      <w:r w:rsidR="00D554DA" w:rsidRPr="002C0F51">
        <w:rPr>
          <w:rFonts w:asciiTheme="minorBidi" w:hAnsiTheme="minorBidi" w:cstheme="minorBidi"/>
        </w:rPr>
        <w:t xml:space="preserve"> του εκτελεστικού νόμου του άρθρου 96 παρ</w:t>
      </w:r>
      <w:r w:rsidR="00500D1C">
        <w:rPr>
          <w:rFonts w:asciiTheme="minorBidi" w:hAnsiTheme="minorBidi" w:cstheme="minorBidi"/>
        </w:rPr>
        <w:t>.</w:t>
      </w:r>
      <w:r w:rsidR="00D554DA" w:rsidRPr="002C0F51">
        <w:rPr>
          <w:rFonts w:asciiTheme="minorBidi" w:hAnsiTheme="minorBidi" w:cstheme="minorBidi"/>
        </w:rPr>
        <w:t xml:space="preserve"> 5 του Συντάγματος. </w:t>
      </w:r>
    </w:p>
    <w:p w14:paraId="7E21EC41" w14:textId="238BEEA8" w:rsidR="00991F2D" w:rsidRDefault="00736D1C" w:rsidP="000562B3">
      <w:pPr>
        <w:tabs>
          <w:tab w:val="left" w:pos="4680"/>
          <w:tab w:val="left" w:pos="5040"/>
        </w:tabs>
        <w:spacing w:after="0" w:line="340" w:lineRule="exact"/>
        <w:ind w:right="-382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 </w:t>
      </w:r>
      <w:r w:rsidR="00991F2D">
        <w:rPr>
          <w:rFonts w:asciiTheme="minorBidi" w:hAnsiTheme="minorBidi" w:cstheme="minorBidi"/>
        </w:rPr>
        <w:t xml:space="preserve">          </w:t>
      </w:r>
      <w:r w:rsidR="00991F2D" w:rsidRPr="00991F2D">
        <w:rPr>
          <w:rFonts w:asciiTheme="minorBidi" w:hAnsiTheme="minorBidi" w:cstheme="minorBidi"/>
        </w:rPr>
        <w:t xml:space="preserve">Σε περίπτωση μη επίτευξης της προβλεπόμενης απαρτίας, η Γενική Συνέλευση θα </w:t>
      </w:r>
      <w:r w:rsidR="008F364F">
        <w:rPr>
          <w:rFonts w:asciiTheme="minorBidi" w:hAnsiTheme="minorBidi" w:cstheme="minorBidi"/>
        </w:rPr>
        <w:t>συνέλθει αυτοδικαίως</w:t>
      </w:r>
      <w:r w:rsidR="00991F2D" w:rsidRPr="00991F2D">
        <w:rPr>
          <w:rFonts w:asciiTheme="minorBidi" w:hAnsiTheme="minorBidi" w:cstheme="minorBidi"/>
        </w:rPr>
        <w:t xml:space="preserve">, </w:t>
      </w:r>
      <w:r w:rsidR="00676F31">
        <w:rPr>
          <w:rFonts w:asciiTheme="minorBidi" w:hAnsiTheme="minorBidi" w:cstheme="minorBidi"/>
        </w:rPr>
        <w:t>στις 5 Δεκεμβρίου 2026, ημέρα Σάββατο και ώρα 10:</w:t>
      </w:r>
      <w:r w:rsidR="005A5BAE">
        <w:rPr>
          <w:rFonts w:asciiTheme="minorBidi" w:hAnsiTheme="minorBidi" w:cstheme="minorBidi"/>
        </w:rPr>
        <w:t>3</w:t>
      </w:r>
      <w:r w:rsidR="00676F31">
        <w:rPr>
          <w:rFonts w:asciiTheme="minorBidi" w:hAnsiTheme="minorBidi" w:cstheme="minorBidi"/>
        </w:rPr>
        <w:t>0</w:t>
      </w:r>
      <w:r w:rsidR="00991F2D" w:rsidRPr="00991F2D">
        <w:rPr>
          <w:rFonts w:asciiTheme="minorBidi" w:hAnsiTheme="minorBidi" w:cstheme="minorBidi"/>
        </w:rPr>
        <w:t>, στον ίδιο χώρο</w:t>
      </w:r>
      <w:r w:rsidR="00121520">
        <w:rPr>
          <w:rFonts w:asciiTheme="minorBidi" w:hAnsiTheme="minorBidi" w:cstheme="minorBidi"/>
        </w:rPr>
        <w:t xml:space="preserve"> </w:t>
      </w:r>
      <w:r w:rsidR="00991F2D" w:rsidRPr="00991F2D">
        <w:rPr>
          <w:rFonts w:asciiTheme="minorBidi" w:hAnsiTheme="minorBidi" w:cstheme="minorBidi"/>
        </w:rPr>
        <w:t>και με τα ίδια θέματα Ημερήσιας Διάταξης.</w:t>
      </w:r>
    </w:p>
    <w:p w14:paraId="23033920" w14:textId="130B9427" w:rsidR="00CA75DB" w:rsidRDefault="00CA75DB" w:rsidP="00CA75DB">
      <w:pPr>
        <w:tabs>
          <w:tab w:val="left" w:pos="4680"/>
          <w:tab w:val="left" w:pos="5040"/>
        </w:tabs>
        <w:spacing w:after="0" w:line="340" w:lineRule="exact"/>
        <w:ind w:right="-382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          </w:t>
      </w:r>
      <w:r w:rsidRPr="00CA75DB">
        <w:rPr>
          <w:rFonts w:asciiTheme="minorBidi" w:hAnsiTheme="minorBidi" w:cstheme="minorBidi"/>
        </w:rPr>
        <w:t xml:space="preserve">Υπενθυμίζεται ότι, σύμφωνα με το Καταστατικό της Ένωσής μας, δικαίωμα ψήφου στις αποφάσεις της Γενικής Συνέλευσης έχουν τα μέλη που είναι ταμειακώς τακτοποιημένα. </w:t>
      </w:r>
      <w:r w:rsidR="00265673">
        <w:rPr>
          <w:rFonts w:asciiTheme="minorBidi" w:hAnsiTheme="minorBidi" w:cstheme="minorBidi"/>
        </w:rPr>
        <w:t xml:space="preserve">Παρακαλείσθε </w:t>
      </w:r>
      <w:r w:rsidRPr="00CA75DB">
        <w:rPr>
          <w:rFonts w:asciiTheme="minorBidi" w:hAnsiTheme="minorBidi" w:cstheme="minorBidi"/>
        </w:rPr>
        <w:t xml:space="preserve">θερμά </w:t>
      </w:r>
      <w:r w:rsidR="00265673">
        <w:rPr>
          <w:rFonts w:asciiTheme="minorBidi" w:hAnsiTheme="minorBidi" w:cstheme="minorBidi"/>
        </w:rPr>
        <w:t xml:space="preserve">όπως τακτοποιήσετε </w:t>
      </w:r>
      <w:r w:rsidR="00500D1C">
        <w:rPr>
          <w:rFonts w:asciiTheme="minorBidi" w:hAnsiTheme="minorBidi" w:cstheme="minorBidi"/>
        </w:rPr>
        <w:t>εγκαίρως τυχόν ταμειακές εκκρεμότητες</w:t>
      </w:r>
      <w:r w:rsidR="002B2AFF">
        <w:rPr>
          <w:rFonts w:asciiTheme="minorBidi" w:hAnsiTheme="minorBidi" w:cstheme="minorBidi"/>
        </w:rPr>
        <w:t xml:space="preserve">. Η κατάθεση της συνδρομής μπορεί να πραγματοποιηθεί </w:t>
      </w:r>
      <w:r w:rsidR="001A38B4">
        <w:rPr>
          <w:rFonts w:asciiTheme="minorBidi" w:hAnsiTheme="minorBidi" w:cstheme="minorBidi"/>
        </w:rPr>
        <w:t xml:space="preserve">στον λογαριασμό της Ένωσης στην Τράπεζα Πειραιώς (Δικαιούχος: Ένωση Δικαστικών Λειτουργών Στρατιωτικής Δικαιοσύνης, ΙΒΑΝ: </w:t>
      </w:r>
      <w:r w:rsidR="00016373" w:rsidRPr="00016373">
        <w:rPr>
          <w:rFonts w:asciiTheme="minorBidi" w:hAnsiTheme="minorBidi" w:cstheme="minorBidi"/>
        </w:rPr>
        <w:t xml:space="preserve">GR 7601 7210 8000 </w:t>
      </w:r>
      <w:r w:rsidR="00016373" w:rsidRPr="00016373">
        <w:rPr>
          <w:rFonts w:asciiTheme="minorBidi" w:hAnsiTheme="minorBidi" w:cstheme="minorBidi"/>
        </w:rPr>
        <w:lastRenderedPageBreak/>
        <w:t>5108 0827 29333</w:t>
      </w:r>
      <w:r w:rsidR="00BD00A5">
        <w:rPr>
          <w:rFonts w:asciiTheme="minorBidi" w:hAnsiTheme="minorBidi" w:cstheme="minorBidi"/>
        </w:rPr>
        <w:t xml:space="preserve">, </w:t>
      </w:r>
      <w:r w:rsidR="001A38B4">
        <w:rPr>
          <w:rFonts w:asciiTheme="minorBidi" w:hAnsiTheme="minorBidi" w:cstheme="minorBidi"/>
        </w:rPr>
        <w:t>Αιτιολογία</w:t>
      </w:r>
      <w:r w:rsidR="00574859">
        <w:rPr>
          <w:rFonts w:asciiTheme="minorBidi" w:hAnsiTheme="minorBidi" w:cstheme="minorBidi"/>
        </w:rPr>
        <w:t xml:space="preserve"> κατάθεσης: Ονοματεπώνυμο</w:t>
      </w:r>
      <w:r w:rsidR="00125562">
        <w:rPr>
          <w:rFonts w:asciiTheme="minorBidi" w:hAnsiTheme="minorBidi" w:cstheme="minorBidi"/>
        </w:rPr>
        <w:t xml:space="preserve"> -</w:t>
      </w:r>
      <w:r w:rsidR="00350405">
        <w:rPr>
          <w:rFonts w:asciiTheme="minorBidi" w:hAnsiTheme="minorBidi" w:cstheme="minorBidi"/>
        </w:rPr>
        <w:t xml:space="preserve"> </w:t>
      </w:r>
      <w:r w:rsidR="001A38B4">
        <w:rPr>
          <w:rFonts w:asciiTheme="minorBidi" w:hAnsiTheme="minorBidi" w:cstheme="minorBidi"/>
        </w:rPr>
        <w:t>Συνδρομή έτους</w:t>
      </w:r>
      <w:r w:rsidR="00350405">
        <w:rPr>
          <w:rFonts w:asciiTheme="minorBidi" w:hAnsiTheme="minorBidi" w:cstheme="minorBidi"/>
        </w:rPr>
        <w:t xml:space="preserve"> 2026</w:t>
      </w:r>
      <w:r w:rsidR="001A38B4">
        <w:rPr>
          <w:rFonts w:asciiTheme="minorBidi" w:hAnsiTheme="minorBidi" w:cstheme="minorBidi"/>
        </w:rPr>
        <w:t>)</w:t>
      </w:r>
      <w:r w:rsidR="00125562">
        <w:rPr>
          <w:rFonts w:asciiTheme="minorBidi" w:hAnsiTheme="minorBidi" w:cstheme="minorBidi"/>
        </w:rPr>
        <w:t>.</w:t>
      </w:r>
    </w:p>
    <w:p w14:paraId="03F8D32B" w14:textId="5683A7E7" w:rsidR="00BB1CE5" w:rsidRPr="002C0F51" w:rsidRDefault="00125562" w:rsidP="00A060BB">
      <w:pPr>
        <w:tabs>
          <w:tab w:val="left" w:pos="4680"/>
          <w:tab w:val="left" w:pos="5040"/>
        </w:tabs>
        <w:spacing w:after="0" w:line="340" w:lineRule="exact"/>
        <w:ind w:right="-382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 </w:t>
      </w:r>
      <w:r w:rsidR="002C2D91">
        <w:rPr>
          <w:rFonts w:asciiTheme="minorBidi" w:hAnsiTheme="minorBidi" w:cstheme="minorBidi"/>
        </w:rPr>
        <w:t xml:space="preserve">          Τέλος, </w:t>
      </w:r>
      <w:r w:rsidR="00000171" w:rsidRPr="00000171">
        <w:rPr>
          <w:rFonts w:asciiTheme="minorBidi" w:hAnsiTheme="minorBidi" w:cstheme="minorBidi"/>
        </w:rPr>
        <w:t xml:space="preserve">εξετάζεται η δυνατότητα εξ αποστάσεως (διαδικτυακής) συμμετοχής των συναδέλφων </w:t>
      </w:r>
      <w:r w:rsidR="00000171">
        <w:rPr>
          <w:rFonts w:asciiTheme="minorBidi" w:hAnsiTheme="minorBidi" w:cstheme="minorBidi"/>
        </w:rPr>
        <w:t>στη Γενική Συνέλευση</w:t>
      </w:r>
      <w:r w:rsidR="00000171" w:rsidRPr="00000171">
        <w:rPr>
          <w:rFonts w:asciiTheme="minorBidi" w:hAnsiTheme="minorBidi" w:cstheme="minorBidi"/>
        </w:rPr>
        <w:t>, για την οποία θα υπάρξει νεότερη ενημέρωση</w:t>
      </w:r>
      <w:r w:rsidR="004315A8">
        <w:rPr>
          <w:rFonts w:asciiTheme="minorBidi" w:hAnsiTheme="minorBidi" w:cstheme="minorBidi"/>
        </w:rPr>
        <w:t>.</w:t>
      </w:r>
    </w:p>
    <w:p w14:paraId="6CC43E69" w14:textId="4A1C7459" w:rsidR="00D554DA" w:rsidRPr="00767825" w:rsidRDefault="00073A53" w:rsidP="00D554DA">
      <w:pPr>
        <w:spacing w:after="0" w:line="340" w:lineRule="exact"/>
        <w:jc w:val="center"/>
        <w:rPr>
          <w:rFonts w:asciiTheme="minorBidi" w:hAnsiTheme="minorBidi" w:cstheme="minorBidi"/>
          <w:b/>
          <w:bCs/>
        </w:rPr>
      </w:pPr>
      <w:r w:rsidRPr="00767825">
        <w:rPr>
          <w:rFonts w:asciiTheme="minorBidi" w:hAnsiTheme="minorBidi" w:cstheme="minorBidi"/>
          <w:b/>
          <w:bCs/>
        </w:rPr>
        <w:t>Με εκτίμηση,</w:t>
      </w:r>
    </w:p>
    <w:p w14:paraId="137B7BA0" w14:textId="18D144D4" w:rsidR="00073A53" w:rsidRPr="00767825" w:rsidRDefault="00073A53" w:rsidP="00D554DA">
      <w:pPr>
        <w:spacing w:after="0" w:line="340" w:lineRule="exact"/>
        <w:jc w:val="center"/>
        <w:rPr>
          <w:rFonts w:asciiTheme="minorBidi" w:hAnsiTheme="minorBidi" w:cstheme="minorBidi"/>
          <w:b/>
          <w:bCs/>
        </w:rPr>
      </w:pPr>
      <w:r w:rsidRPr="00767825">
        <w:rPr>
          <w:rFonts w:asciiTheme="minorBidi" w:hAnsiTheme="minorBidi" w:cstheme="minorBidi"/>
          <w:b/>
          <w:bCs/>
        </w:rPr>
        <w:t>Για το Διοικητικό Συμβούλιο</w:t>
      </w:r>
    </w:p>
    <w:p w14:paraId="7A87B0D8" w14:textId="77777777" w:rsidR="00767825" w:rsidRDefault="00767825" w:rsidP="00767825">
      <w:pPr>
        <w:spacing w:line="340" w:lineRule="exact"/>
        <w:rPr>
          <w:b/>
        </w:rPr>
      </w:pPr>
      <w:r>
        <w:rPr>
          <w:b/>
        </w:rPr>
        <w:t xml:space="preserve">     </w:t>
      </w:r>
    </w:p>
    <w:p w14:paraId="52DA8AD4" w14:textId="757A7A1C" w:rsidR="00767825" w:rsidRPr="007679B9" w:rsidRDefault="00767825" w:rsidP="00767825">
      <w:pPr>
        <w:spacing w:line="340" w:lineRule="exact"/>
        <w:rPr>
          <w:b/>
        </w:rPr>
      </w:pPr>
      <w:r>
        <w:rPr>
          <w:b/>
        </w:rPr>
        <w:t xml:space="preserve">   </w:t>
      </w:r>
      <w:r w:rsidRPr="007679B9">
        <w:rPr>
          <w:b/>
        </w:rPr>
        <w:t xml:space="preserve">Η ΠΡΟΕΔΡΟΣ                 </w:t>
      </w:r>
      <w:r w:rsidRPr="007679B9">
        <w:rPr>
          <w:b/>
        </w:rPr>
        <w:tab/>
        <w:t xml:space="preserve"> </w:t>
      </w:r>
      <w:r>
        <w:rPr>
          <w:b/>
        </w:rPr>
        <w:t xml:space="preserve">                      </w:t>
      </w:r>
      <w:r w:rsidRPr="007679B9">
        <w:rPr>
          <w:b/>
        </w:rPr>
        <w:t>Ο ΓΕΝΙΚΟΣ ΓΡΑΜΜΑΤΕΑΣ</w:t>
      </w:r>
    </w:p>
    <w:p w14:paraId="7729ADE3" w14:textId="77777777" w:rsidR="00767825" w:rsidRPr="007679B9" w:rsidRDefault="00767825" w:rsidP="00767825">
      <w:pPr>
        <w:spacing w:line="340" w:lineRule="exact"/>
        <w:rPr>
          <w:b/>
        </w:rPr>
      </w:pPr>
    </w:p>
    <w:p w14:paraId="1500E7C9" w14:textId="77777777" w:rsidR="00767825" w:rsidRPr="00337B3F" w:rsidRDefault="00767825" w:rsidP="00767825">
      <w:pPr>
        <w:spacing w:after="0" w:line="340" w:lineRule="exact"/>
      </w:pPr>
      <w:r>
        <w:t xml:space="preserve"> </w:t>
      </w:r>
      <w:r w:rsidRPr="00337B3F">
        <w:t xml:space="preserve">Λεμονιά Γαλανοπούλου                     </w:t>
      </w:r>
      <w:r>
        <w:t xml:space="preserve">                        </w:t>
      </w:r>
      <w:r w:rsidRPr="00337B3F">
        <w:t xml:space="preserve"> </w:t>
      </w:r>
      <w:r>
        <w:t>Μάριος Λάμπρου</w:t>
      </w:r>
    </w:p>
    <w:p w14:paraId="5EC8C97B" w14:textId="4CE80B91" w:rsidR="00767825" w:rsidRPr="00337B3F" w:rsidRDefault="00767825" w:rsidP="00767825">
      <w:pPr>
        <w:spacing w:after="0" w:line="340" w:lineRule="exact"/>
      </w:pPr>
      <w:r w:rsidRPr="00337B3F">
        <w:t xml:space="preserve">     </w:t>
      </w:r>
      <w:proofErr w:type="spellStart"/>
      <w:r w:rsidRPr="00337B3F">
        <w:t>Στρ</w:t>
      </w:r>
      <w:proofErr w:type="spellEnd"/>
      <w:r w:rsidRPr="00337B3F">
        <w:t xml:space="preserve">. Δικαστής </w:t>
      </w:r>
      <w:r>
        <w:t>Β</w:t>
      </w:r>
      <w:r w:rsidRPr="00337B3F">
        <w:t xml:space="preserve">΄                                </w:t>
      </w:r>
      <w:r>
        <w:t xml:space="preserve">                      </w:t>
      </w:r>
      <w:proofErr w:type="spellStart"/>
      <w:r w:rsidRPr="00337B3F">
        <w:t>Στρ</w:t>
      </w:r>
      <w:proofErr w:type="spellEnd"/>
      <w:r w:rsidRPr="00337B3F">
        <w:t>. Δικαστής Β΄</w:t>
      </w:r>
    </w:p>
    <w:p w14:paraId="31E5AAE9" w14:textId="77777777" w:rsidR="00767825" w:rsidRPr="00D554DA" w:rsidRDefault="00767825" w:rsidP="00D554DA">
      <w:pPr>
        <w:spacing w:after="0" w:line="340" w:lineRule="exact"/>
        <w:jc w:val="center"/>
        <w:rPr>
          <w:rFonts w:asciiTheme="minorBidi" w:hAnsiTheme="minorBidi" w:cstheme="minorBidi"/>
        </w:rPr>
      </w:pPr>
    </w:p>
    <w:sectPr w:rsidR="00767825" w:rsidRPr="00D554D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1CEE"/>
    <w:multiLevelType w:val="hybridMultilevel"/>
    <w:tmpl w:val="1C6E23D8"/>
    <w:lvl w:ilvl="0" w:tplc="BFFCB8E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80" w:hanging="360"/>
      </w:pPr>
    </w:lvl>
    <w:lvl w:ilvl="2" w:tplc="0408001B" w:tentative="1">
      <w:start w:val="1"/>
      <w:numFmt w:val="lowerRoman"/>
      <w:lvlText w:val="%3."/>
      <w:lvlJc w:val="right"/>
      <w:pPr>
        <w:ind w:left="2400" w:hanging="180"/>
      </w:pPr>
    </w:lvl>
    <w:lvl w:ilvl="3" w:tplc="0408000F" w:tentative="1">
      <w:start w:val="1"/>
      <w:numFmt w:val="decimal"/>
      <w:lvlText w:val="%4."/>
      <w:lvlJc w:val="left"/>
      <w:pPr>
        <w:ind w:left="3120" w:hanging="360"/>
      </w:pPr>
    </w:lvl>
    <w:lvl w:ilvl="4" w:tplc="04080019" w:tentative="1">
      <w:start w:val="1"/>
      <w:numFmt w:val="lowerLetter"/>
      <w:lvlText w:val="%5."/>
      <w:lvlJc w:val="left"/>
      <w:pPr>
        <w:ind w:left="3840" w:hanging="360"/>
      </w:pPr>
    </w:lvl>
    <w:lvl w:ilvl="5" w:tplc="0408001B" w:tentative="1">
      <w:start w:val="1"/>
      <w:numFmt w:val="lowerRoman"/>
      <w:lvlText w:val="%6."/>
      <w:lvlJc w:val="right"/>
      <w:pPr>
        <w:ind w:left="4560" w:hanging="180"/>
      </w:pPr>
    </w:lvl>
    <w:lvl w:ilvl="6" w:tplc="0408000F" w:tentative="1">
      <w:start w:val="1"/>
      <w:numFmt w:val="decimal"/>
      <w:lvlText w:val="%7."/>
      <w:lvlJc w:val="left"/>
      <w:pPr>
        <w:ind w:left="5280" w:hanging="360"/>
      </w:pPr>
    </w:lvl>
    <w:lvl w:ilvl="7" w:tplc="04080019" w:tentative="1">
      <w:start w:val="1"/>
      <w:numFmt w:val="lowerLetter"/>
      <w:lvlText w:val="%8."/>
      <w:lvlJc w:val="left"/>
      <w:pPr>
        <w:ind w:left="6000" w:hanging="360"/>
      </w:pPr>
    </w:lvl>
    <w:lvl w:ilvl="8" w:tplc="0408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336736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78B"/>
    <w:rsid w:val="00000171"/>
    <w:rsid w:val="00012348"/>
    <w:rsid w:val="00016373"/>
    <w:rsid w:val="00055D2F"/>
    <w:rsid w:val="000562B3"/>
    <w:rsid w:val="00061DE9"/>
    <w:rsid w:val="00073A53"/>
    <w:rsid w:val="00121520"/>
    <w:rsid w:val="00125562"/>
    <w:rsid w:val="00137617"/>
    <w:rsid w:val="0017540F"/>
    <w:rsid w:val="001A38B4"/>
    <w:rsid w:val="00265673"/>
    <w:rsid w:val="002B2AFF"/>
    <w:rsid w:val="002C03ED"/>
    <w:rsid w:val="002C0F51"/>
    <w:rsid w:val="002C2D91"/>
    <w:rsid w:val="002E3CEB"/>
    <w:rsid w:val="00350405"/>
    <w:rsid w:val="003619A3"/>
    <w:rsid w:val="004315A8"/>
    <w:rsid w:val="0046685E"/>
    <w:rsid w:val="004F2F7B"/>
    <w:rsid w:val="00500D1C"/>
    <w:rsid w:val="00574859"/>
    <w:rsid w:val="005A5BAE"/>
    <w:rsid w:val="005B0C47"/>
    <w:rsid w:val="00621149"/>
    <w:rsid w:val="00656895"/>
    <w:rsid w:val="006627B9"/>
    <w:rsid w:val="006665E5"/>
    <w:rsid w:val="00676F31"/>
    <w:rsid w:val="00736D1C"/>
    <w:rsid w:val="007568AC"/>
    <w:rsid w:val="00767825"/>
    <w:rsid w:val="008B60E3"/>
    <w:rsid w:val="008F364F"/>
    <w:rsid w:val="00901705"/>
    <w:rsid w:val="00991F2D"/>
    <w:rsid w:val="009B3831"/>
    <w:rsid w:val="00A0478B"/>
    <w:rsid w:val="00A060BB"/>
    <w:rsid w:val="00A35F2F"/>
    <w:rsid w:val="00A549B6"/>
    <w:rsid w:val="00A90284"/>
    <w:rsid w:val="00BB1CE5"/>
    <w:rsid w:val="00BB3A7F"/>
    <w:rsid w:val="00BD00A5"/>
    <w:rsid w:val="00C03EE6"/>
    <w:rsid w:val="00C659F6"/>
    <w:rsid w:val="00C901A2"/>
    <w:rsid w:val="00CA75DB"/>
    <w:rsid w:val="00CB090A"/>
    <w:rsid w:val="00CB2521"/>
    <w:rsid w:val="00D04FEA"/>
    <w:rsid w:val="00D554DA"/>
    <w:rsid w:val="00D63216"/>
    <w:rsid w:val="00D77A5D"/>
    <w:rsid w:val="00DD14BD"/>
    <w:rsid w:val="00E138A4"/>
    <w:rsid w:val="00F3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3B441"/>
  <w15:chartTrackingRefBased/>
  <w15:docId w15:val="{CBFC4843-6982-443B-96DD-C52032175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4"/>
        <w:szCs w:val="24"/>
        <w:lang w:val="el-GR" w:eastAsia="en-US" w:bidi="he-I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5E5"/>
  </w:style>
  <w:style w:type="paragraph" w:styleId="1">
    <w:name w:val="heading 1"/>
    <w:basedOn w:val="a"/>
    <w:next w:val="a"/>
    <w:link w:val="1Char"/>
    <w:uiPriority w:val="9"/>
    <w:qFormat/>
    <w:rsid w:val="00A04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04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0478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0478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047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047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047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0478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047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047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047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0478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0478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0478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0478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0478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0478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0478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0478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0478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0478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0478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04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0478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0478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0478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047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0478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047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404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Galanopoulou</dc:creator>
  <cp:keywords/>
  <dc:description/>
  <cp:lastModifiedBy>Monika Galanopoulou</cp:lastModifiedBy>
  <cp:revision>54</cp:revision>
  <dcterms:created xsi:type="dcterms:W3CDTF">2026-10-22T13:41:00Z</dcterms:created>
  <dcterms:modified xsi:type="dcterms:W3CDTF">2026-10-27T10:15:00Z</dcterms:modified>
</cp:coreProperties>
</file>