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307F" w14:textId="49D7E436" w:rsidR="007C5600" w:rsidRDefault="007C5600" w:rsidP="007C5600">
      <w:pPr>
        <w:rPr>
          <w:rFonts w:ascii="Arial" w:hAnsi="Arial" w:cs="Arial"/>
          <w:b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5ACD8C" wp14:editId="15851401">
            <wp:simplePos x="0" y="0"/>
            <wp:positionH relativeFrom="column">
              <wp:posOffset>616585</wp:posOffset>
            </wp:positionH>
            <wp:positionV relativeFrom="paragraph">
              <wp:posOffset>0</wp:posOffset>
            </wp:positionV>
            <wp:extent cx="619125" cy="899795"/>
            <wp:effectExtent l="0" t="0" r="3175" b="1905"/>
            <wp:wrapTight wrapText="bothSides">
              <wp:wrapPolygon edited="0">
                <wp:start x="0" y="0"/>
                <wp:lineTo x="0" y="21341"/>
                <wp:lineTo x="21268" y="21341"/>
                <wp:lineTo x="21268" y="0"/>
                <wp:lineTo x="0" y="0"/>
              </wp:wrapPolygon>
            </wp:wrapTight>
            <wp:docPr id="338567837" name="Picture 1" descr="Εικόνα που περιέχει σκίτσο/σχέδιο, ζωγραφιά, τέχνη με γραμμές, εικονογράφηση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67837" name="Picture 1" descr="Εικόνα που περιέχει σκίτσο/σχέδιο, ζωγραφιά, τέχνη με γραμμές, εικονογράφηση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2434A" w14:textId="77777777" w:rsidR="007C5600" w:rsidRDefault="007C5600" w:rsidP="007C560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7A4C4ED6" w14:textId="77777777" w:rsidR="007C5600" w:rsidRDefault="007C5600" w:rsidP="007C560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8A9889F" w14:textId="77777777" w:rsidR="007C5600" w:rsidRDefault="007C5600" w:rsidP="007C560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7F576C9" w14:textId="77777777" w:rsidR="007C5600" w:rsidRDefault="007C5600" w:rsidP="007C560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5C796997" w14:textId="2D5D1B85" w:rsidR="007C5600" w:rsidRPr="007C5600" w:rsidRDefault="007C5600" w:rsidP="007C560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</w:rPr>
      </w:pPr>
      <w:r w:rsidRPr="007C5600">
        <w:rPr>
          <w:rFonts w:ascii="Arial" w:eastAsia="Times New Roman" w:hAnsi="Arial" w:cs="Arial"/>
          <w:b/>
        </w:rPr>
        <w:t>ΕΝΩΣΗ ΔΙΚΑΣΤΙΚΩΝ ΛΕΙΤΟΥΡΓΩΝ</w:t>
      </w:r>
    </w:p>
    <w:p w14:paraId="38D4BDD1" w14:textId="77777777" w:rsidR="007C5600" w:rsidRPr="007C5600" w:rsidRDefault="007C5600" w:rsidP="007C5600">
      <w:pPr>
        <w:keepNext/>
        <w:tabs>
          <w:tab w:val="left" w:pos="0"/>
        </w:tabs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  <w:r w:rsidRPr="007C5600">
        <w:rPr>
          <w:rFonts w:ascii="Arial" w:eastAsia="Times New Roman" w:hAnsi="Arial" w:cs="Arial"/>
          <w:b/>
          <w:bCs/>
        </w:rPr>
        <w:t>ΣΤΡΑΤΙΩΤΙΚΗΣ  ΔΙΚΑΙΟΣΥΝΗΣ</w:t>
      </w:r>
      <w:r w:rsidRPr="007C5600">
        <w:rPr>
          <w:rFonts w:ascii="Arial" w:eastAsia="Times New Roman" w:hAnsi="Arial" w:cs="Arial"/>
          <w:b/>
          <w:bCs/>
        </w:rPr>
        <w:tab/>
      </w:r>
      <w:r w:rsidRPr="007C5600">
        <w:rPr>
          <w:rFonts w:ascii="Arial" w:eastAsia="Times New Roman" w:hAnsi="Arial" w:cs="Arial"/>
          <w:b/>
          <w:bCs/>
        </w:rPr>
        <w:tab/>
        <w:t xml:space="preserve">      </w:t>
      </w:r>
    </w:p>
    <w:p w14:paraId="5482CD59" w14:textId="77777777" w:rsidR="007C5600" w:rsidRPr="007C5600" w:rsidRDefault="007C5600" w:rsidP="007C560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</w:rPr>
      </w:pPr>
      <w:r w:rsidRPr="007C5600">
        <w:rPr>
          <w:rFonts w:ascii="Arial" w:eastAsia="Times New Roman" w:hAnsi="Arial" w:cs="Arial"/>
          <w:b/>
        </w:rPr>
        <w:t xml:space="preserve">ΠΕΤΡΟΥ ΡΑΛΛΗ 1 </w:t>
      </w:r>
      <w:r w:rsidRPr="007C5600">
        <w:rPr>
          <w:rFonts w:ascii="Arial" w:eastAsia="Times New Roman" w:hAnsi="Arial" w:cs="Arial"/>
          <w:b/>
          <w:lang w:val="en-US"/>
        </w:rPr>
        <w:t>T</w:t>
      </w:r>
      <w:r w:rsidRPr="007C5600">
        <w:rPr>
          <w:rFonts w:ascii="Arial" w:eastAsia="Times New Roman" w:hAnsi="Arial" w:cs="Arial"/>
          <w:b/>
        </w:rPr>
        <w:t>.</w:t>
      </w:r>
      <w:r w:rsidRPr="007C5600">
        <w:rPr>
          <w:rFonts w:ascii="Arial" w:eastAsia="Times New Roman" w:hAnsi="Arial" w:cs="Arial"/>
          <w:b/>
          <w:lang w:val="en-US"/>
        </w:rPr>
        <w:t>K</w:t>
      </w:r>
      <w:r w:rsidRPr="007C5600">
        <w:rPr>
          <w:rFonts w:ascii="Arial" w:eastAsia="Times New Roman" w:hAnsi="Arial" w:cs="Arial"/>
          <w:b/>
        </w:rPr>
        <w:t>. 177 78 ΤΑΥΡΟΣ</w:t>
      </w:r>
    </w:p>
    <w:p w14:paraId="390CA1AE" w14:textId="77777777" w:rsidR="007C5600" w:rsidRPr="007C5600" w:rsidRDefault="007C5600" w:rsidP="007C560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</w:rPr>
      </w:pPr>
      <w:proofErr w:type="spellStart"/>
      <w:r w:rsidRPr="007C5600">
        <w:rPr>
          <w:rFonts w:ascii="Arial" w:eastAsia="Times New Roman" w:hAnsi="Arial" w:cs="Arial"/>
          <w:b/>
        </w:rPr>
        <w:t>ΤΗΛ</w:t>
      </w:r>
      <w:proofErr w:type="spellEnd"/>
      <w:r w:rsidRPr="007C5600">
        <w:rPr>
          <w:rFonts w:ascii="Arial" w:eastAsia="Times New Roman" w:hAnsi="Arial" w:cs="Arial"/>
          <w:b/>
        </w:rPr>
        <w:t xml:space="preserve">.: 210 3488330 &amp; 2103488327                              </w:t>
      </w:r>
    </w:p>
    <w:p w14:paraId="34A35B97" w14:textId="77777777" w:rsidR="007C5600" w:rsidRPr="007C5600" w:rsidRDefault="007C5600" w:rsidP="007C560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</w:rPr>
      </w:pPr>
      <w:r w:rsidRPr="007C5600">
        <w:rPr>
          <w:rFonts w:ascii="Arial" w:eastAsia="Times New Roman" w:hAnsi="Arial" w:cs="Arial"/>
          <w:b/>
          <w:lang w:val="en-US"/>
        </w:rPr>
        <w:t>FAX</w:t>
      </w:r>
      <w:r w:rsidRPr="007C5600">
        <w:rPr>
          <w:rFonts w:ascii="Arial" w:eastAsia="Times New Roman" w:hAnsi="Arial" w:cs="Arial"/>
          <w:b/>
        </w:rPr>
        <w:t xml:space="preserve">: 210 3488487   </w:t>
      </w:r>
    </w:p>
    <w:p w14:paraId="79FD7F5A" w14:textId="77777777" w:rsidR="007C5600" w:rsidRPr="007C5600" w:rsidRDefault="007C5600" w:rsidP="007C560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</w:rPr>
      </w:pPr>
      <w:r w:rsidRPr="007C5600">
        <w:rPr>
          <w:rFonts w:ascii="Arial" w:eastAsia="Times New Roman" w:hAnsi="Arial" w:cs="Arial"/>
          <w:b/>
          <w:lang w:val="en-US"/>
        </w:rPr>
        <w:t>Email</w:t>
      </w:r>
      <w:r w:rsidRPr="007C5600">
        <w:rPr>
          <w:rFonts w:ascii="Arial" w:eastAsia="Times New Roman" w:hAnsi="Arial" w:cs="Arial"/>
          <w:b/>
        </w:rPr>
        <w:t xml:space="preserve">: </w:t>
      </w:r>
      <w:hyperlink r:id="rId6" w:history="1">
        <w:r w:rsidRPr="007C5600">
          <w:rPr>
            <w:rStyle w:val="-"/>
            <w:rFonts w:ascii="Arial" w:eastAsia="Times New Roman" w:hAnsi="Arial" w:cs="Arial"/>
            <w:b/>
            <w:lang w:val="en-US"/>
          </w:rPr>
          <w:t>edlsd</w:t>
        </w:r>
        <w:r w:rsidRPr="007C5600">
          <w:rPr>
            <w:rStyle w:val="-"/>
            <w:rFonts w:ascii="Arial" w:eastAsia="Times New Roman" w:hAnsi="Arial" w:cs="Arial"/>
            <w:b/>
          </w:rPr>
          <w:t>@</w:t>
        </w:r>
        <w:r w:rsidRPr="007C5600">
          <w:rPr>
            <w:rStyle w:val="-"/>
            <w:rFonts w:ascii="Arial" w:eastAsia="Times New Roman" w:hAnsi="Arial" w:cs="Arial"/>
            <w:b/>
            <w:lang w:val="en-US"/>
          </w:rPr>
          <w:t>hotmail</w:t>
        </w:r>
        <w:r w:rsidRPr="007C5600">
          <w:rPr>
            <w:rStyle w:val="-"/>
            <w:rFonts w:ascii="Arial" w:eastAsia="Times New Roman" w:hAnsi="Arial" w:cs="Arial"/>
            <w:b/>
          </w:rPr>
          <w:t>.</w:t>
        </w:r>
        <w:r w:rsidRPr="007C5600">
          <w:rPr>
            <w:rStyle w:val="-"/>
            <w:rFonts w:ascii="Arial" w:eastAsia="Times New Roman" w:hAnsi="Arial" w:cs="Arial"/>
            <w:b/>
            <w:lang w:val="en-US"/>
          </w:rPr>
          <w:t>gr</w:t>
        </w:r>
      </w:hyperlink>
      <w:r w:rsidRPr="007C5600">
        <w:rPr>
          <w:rFonts w:ascii="Arial" w:hAnsi="Arial" w:cs="Arial"/>
        </w:rPr>
        <w:t xml:space="preserve"> </w:t>
      </w:r>
    </w:p>
    <w:p w14:paraId="0D0B9530" w14:textId="55F1C32C" w:rsidR="007C5600" w:rsidRPr="007C5600" w:rsidRDefault="007C5600" w:rsidP="007C560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</w:rPr>
      </w:pPr>
      <w:r w:rsidRPr="007C5600">
        <w:rPr>
          <w:rFonts w:ascii="Arial" w:eastAsia="Times New Roman" w:hAnsi="Arial" w:cs="Arial"/>
          <w:b/>
        </w:rPr>
        <w:t xml:space="preserve">Ταύρος, </w:t>
      </w:r>
      <w:r>
        <w:rPr>
          <w:rFonts w:ascii="Arial" w:eastAsia="Times New Roman" w:hAnsi="Arial" w:cs="Arial"/>
          <w:b/>
        </w:rPr>
        <w:t>2-10-2025</w:t>
      </w:r>
    </w:p>
    <w:p w14:paraId="53711591" w14:textId="77777777" w:rsidR="007C5600" w:rsidRPr="007C5600" w:rsidRDefault="007C5600" w:rsidP="00A7026D">
      <w:pPr>
        <w:jc w:val="both"/>
        <w:rPr>
          <w:rFonts w:ascii="Arial" w:hAnsi="Arial" w:cs="Arial"/>
        </w:rPr>
      </w:pPr>
    </w:p>
    <w:p w14:paraId="4C2FB144" w14:textId="49EBAEA1" w:rsidR="007C5600" w:rsidRPr="007C5600" w:rsidRDefault="007C5600" w:rsidP="007C5600">
      <w:pPr>
        <w:ind w:firstLine="72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ΑΝΑΚΟΙΝΩΣΗ</w:t>
      </w:r>
    </w:p>
    <w:p w14:paraId="4E87B612" w14:textId="36D95F74" w:rsidR="001D4082" w:rsidRPr="007C5600" w:rsidRDefault="004F4AD8" w:rsidP="007C5600">
      <w:pPr>
        <w:ind w:firstLine="720"/>
        <w:jc w:val="both"/>
        <w:rPr>
          <w:rFonts w:ascii="Arial" w:hAnsi="Arial" w:cs="Arial"/>
        </w:rPr>
      </w:pPr>
      <w:r w:rsidRPr="007C5600">
        <w:rPr>
          <w:rFonts w:ascii="Arial" w:hAnsi="Arial" w:cs="Arial"/>
        </w:rPr>
        <w:t>Το τελευταίο διάστημα</w:t>
      </w:r>
      <w:r w:rsidR="007C5600" w:rsidRPr="007C5600">
        <w:rPr>
          <w:rFonts w:ascii="Arial" w:hAnsi="Arial" w:cs="Arial"/>
        </w:rPr>
        <w:t>,</w:t>
      </w:r>
      <w:r w:rsidRPr="007C5600">
        <w:rPr>
          <w:rFonts w:ascii="Arial" w:hAnsi="Arial" w:cs="Arial"/>
        </w:rPr>
        <w:t xml:space="preserve"> παρακολουθούμε διαρκείς παρεμβάσεις ενώσεων στρατιωτικών και λιμενικών </w:t>
      </w:r>
      <w:r w:rsidR="00A7026D" w:rsidRPr="007C5600">
        <w:rPr>
          <w:rFonts w:ascii="Arial" w:hAnsi="Arial" w:cs="Arial"/>
        </w:rPr>
        <w:t>Κ</w:t>
      </w:r>
      <w:r w:rsidRPr="007C5600">
        <w:rPr>
          <w:rFonts w:ascii="Arial" w:hAnsi="Arial" w:cs="Arial"/>
        </w:rPr>
        <w:t>ρήτης</w:t>
      </w:r>
      <w:r w:rsidR="007C5600" w:rsidRPr="007C5600">
        <w:rPr>
          <w:rFonts w:ascii="Arial" w:hAnsi="Arial" w:cs="Arial"/>
        </w:rPr>
        <w:t>,</w:t>
      </w:r>
      <w:r w:rsidR="005C4E73" w:rsidRPr="007C5600">
        <w:rPr>
          <w:rFonts w:ascii="Arial" w:hAnsi="Arial" w:cs="Arial"/>
        </w:rPr>
        <w:t xml:space="preserve"> οι οποίες την </w:t>
      </w:r>
      <w:r w:rsidR="00A7026D" w:rsidRPr="007C5600">
        <w:rPr>
          <w:rFonts w:ascii="Arial" w:hAnsi="Arial" w:cs="Arial"/>
        </w:rPr>
        <w:t>25/09/2025</w:t>
      </w:r>
      <w:r w:rsidR="005C4E73" w:rsidRPr="007C5600">
        <w:rPr>
          <w:rFonts w:ascii="Arial" w:hAnsi="Arial" w:cs="Arial"/>
        </w:rPr>
        <w:t xml:space="preserve"> πήραν και την μορφή προτάσεων προς τον </w:t>
      </w:r>
      <w:proofErr w:type="spellStart"/>
      <w:r w:rsidR="005C4E73" w:rsidRPr="007C5600">
        <w:rPr>
          <w:rFonts w:ascii="Arial" w:hAnsi="Arial" w:cs="Arial"/>
        </w:rPr>
        <w:t>Υ</w:t>
      </w:r>
      <w:r w:rsidR="007C5600" w:rsidRPr="007C5600">
        <w:rPr>
          <w:rFonts w:ascii="Arial" w:hAnsi="Arial" w:cs="Arial"/>
        </w:rPr>
        <w:t>.</w:t>
      </w:r>
      <w:r w:rsidR="005C4E73" w:rsidRPr="007C5600">
        <w:rPr>
          <w:rFonts w:ascii="Arial" w:hAnsi="Arial" w:cs="Arial"/>
        </w:rPr>
        <w:t>ΕΘ</w:t>
      </w:r>
      <w:r w:rsidR="007C5600" w:rsidRPr="007C5600">
        <w:rPr>
          <w:rFonts w:ascii="Arial" w:hAnsi="Arial" w:cs="Arial"/>
        </w:rPr>
        <w:t>.</w:t>
      </w:r>
      <w:r w:rsidR="005C4E73" w:rsidRPr="007C5600">
        <w:rPr>
          <w:rFonts w:ascii="Arial" w:hAnsi="Arial" w:cs="Arial"/>
        </w:rPr>
        <w:t>Α</w:t>
      </w:r>
      <w:proofErr w:type="spellEnd"/>
      <w:r w:rsidR="007C5600" w:rsidRPr="007C5600">
        <w:rPr>
          <w:rFonts w:ascii="Arial" w:hAnsi="Arial" w:cs="Arial"/>
        </w:rPr>
        <w:t>.</w:t>
      </w:r>
      <w:r w:rsidR="001D4082" w:rsidRPr="007C5600">
        <w:rPr>
          <w:rFonts w:ascii="Arial" w:hAnsi="Arial" w:cs="Arial"/>
        </w:rPr>
        <w:t xml:space="preserve">, </w:t>
      </w:r>
      <w:r w:rsidRPr="007C5600">
        <w:rPr>
          <w:rFonts w:ascii="Arial" w:hAnsi="Arial" w:cs="Arial"/>
        </w:rPr>
        <w:t xml:space="preserve"> καθώς και ερωτήσεις βουλευτών για το ζήτημα της πιθανής κατάργησης στρατοδικείου </w:t>
      </w:r>
      <w:r w:rsidR="00A7026D" w:rsidRPr="007C5600">
        <w:rPr>
          <w:rFonts w:ascii="Arial" w:hAnsi="Arial" w:cs="Arial"/>
        </w:rPr>
        <w:t>Χανίων</w:t>
      </w:r>
      <w:r w:rsidR="0024146F" w:rsidRPr="007C5600">
        <w:rPr>
          <w:rFonts w:ascii="Arial" w:hAnsi="Arial" w:cs="Arial"/>
        </w:rPr>
        <w:t xml:space="preserve"> με αίτημα τη συνέχιση της λειτουργίας του</w:t>
      </w:r>
      <w:r w:rsidR="001D4082" w:rsidRPr="007C5600">
        <w:rPr>
          <w:rFonts w:ascii="Arial" w:hAnsi="Arial" w:cs="Arial"/>
        </w:rPr>
        <w:t>.</w:t>
      </w:r>
    </w:p>
    <w:p w14:paraId="3036043E" w14:textId="71973498" w:rsidR="004F4AD8" w:rsidRDefault="0024146F" w:rsidP="00A7026D">
      <w:pPr>
        <w:jc w:val="both"/>
        <w:rPr>
          <w:rFonts w:ascii="Arial" w:hAnsi="Arial" w:cs="Arial"/>
        </w:rPr>
      </w:pPr>
      <w:r w:rsidRPr="007C5600">
        <w:rPr>
          <w:rFonts w:ascii="Arial" w:hAnsi="Arial" w:cs="Arial"/>
        </w:rPr>
        <w:t xml:space="preserve"> </w:t>
      </w:r>
      <w:r w:rsidR="007C5600">
        <w:rPr>
          <w:rFonts w:ascii="Arial" w:hAnsi="Arial" w:cs="Arial"/>
        </w:rPr>
        <w:tab/>
      </w:r>
      <w:r w:rsidR="001D4082" w:rsidRPr="007C5600">
        <w:rPr>
          <w:rFonts w:ascii="Arial" w:hAnsi="Arial" w:cs="Arial"/>
        </w:rPr>
        <w:t>Η Ένωσ</w:t>
      </w:r>
      <w:r w:rsidR="007C5600" w:rsidRPr="007C5600">
        <w:rPr>
          <w:rFonts w:ascii="Arial" w:hAnsi="Arial" w:cs="Arial"/>
        </w:rPr>
        <w:t>ή</w:t>
      </w:r>
      <w:r w:rsidR="001D4082" w:rsidRPr="007C5600">
        <w:rPr>
          <w:rFonts w:ascii="Arial" w:hAnsi="Arial" w:cs="Arial"/>
        </w:rPr>
        <w:t xml:space="preserve"> </w:t>
      </w:r>
      <w:r w:rsidRPr="007C5600">
        <w:rPr>
          <w:rFonts w:ascii="Arial" w:hAnsi="Arial" w:cs="Arial"/>
        </w:rPr>
        <w:t xml:space="preserve"> </w:t>
      </w:r>
      <w:r w:rsidR="007C5600" w:rsidRPr="007C5600">
        <w:rPr>
          <w:rFonts w:ascii="Arial" w:hAnsi="Arial" w:cs="Arial"/>
        </w:rPr>
        <w:t>μας,</w:t>
      </w:r>
      <w:r w:rsidRPr="007C5600">
        <w:rPr>
          <w:rFonts w:ascii="Arial" w:hAnsi="Arial" w:cs="Arial"/>
        </w:rPr>
        <w:t xml:space="preserve"> μέσω του ψηφίσματος της </w:t>
      </w:r>
      <w:r w:rsidR="00A7026D" w:rsidRPr="007C5600">
        <w:rPr>
          <w:rFonts w:ascii="Arial" w:hAnsi="Arial" w:cs="Arial"/>
        </w:rPr>
        <w:t>Γενικής</w:t>
      </w:r>
      <w:r w:rsidRPr="007C5600">
        <w:rPr>
          <w:rFonts w:ascii="Arial" w:hAnsi="Arial" w:cs="Arial"/>
        </w:rPr>
        <w:t xml:space="preserve"> </w:t>
      </w:r>
      <w:r w:rsidR="00A7026D" w:rsidRPr="007C5600">
        <w:rPr>
          <w:rFonts w:ascii="Arial" w:hAnsi="Arial" w:cs="Arial"/>
        </w:rPr>
        <w:t>Συνέλευσης</w:t>
      </w:r>
      <w:r w:rsidRPr="007C5600">
        <w:rPr>
          <w:rFonts w:ascii="Arial" w:hAnsi="Arial" w:cs="Arial"/>
        </w:rPr>
        <w:t xml:space="preserve"> το Μάιο του 2025</w:t>
      </w:r>
      <w:r w:rsidR="007C5600" w:rsidRPr="007C5600">
        <w:rPr>
          <w:rFonts w:ascii="Arial" w:hAnsi="Arial" w:cs="Arial"/>
        </w:rPr>
        <w:t>,</w:t>
      </w:r>
      <w:r w:rsidRPr="007C5600">
        <w:rPr>
          <w:rFonts w:ascii="Arial" w:hAnsi="Arial" w:cs="Arial"/>
        </w:rPr>
        <w:t xml:space="preserve"> έχει λάβει εξαρχής θέση</w:t>
      </w:r>
      <w:r w:rsidR="00B7760E" w:rsidRPr="007C5600">
        <w:rPr>
          <w:rFonts w:ascii="Arial" w:hAnsi="Arial" w:cs="Arial"/>
        </w:rPr>
        <w:t xml:space="preserve"> υπέρ του </w:t>
      </w:r>
      <w:proofErr w:type="spellStart"/>
      <w:r w:rsidR="00B7760E" w:rsidRPr="007C5600">
        <w:rPr>
          <w:rFonts w:ascii="Arial" w:hAnsi="Arial" w:cs="Arial"/>
        </w:rPr>
        <w:t>εξορθολογισμού</w:t>
      </w:r>
      <w:proofErr w:type="spellEnd"/>
      <w:r w:rsidR="00B7760E" w:rsidRPr="007C5600">
        <w:rPr>
          <w:rFonts w:ascii="Arial" w:hAnsi="Arial" w:cs="Arial"/>
        </w:rPr>
        <w:t xml:space="preserve"> της στρατιωτικής δικαιοσύνης. </w:t>
      </w:r>
      <w:r w:rsidR="00B1075B" w:rsidRPr="007C5600">
        <w:rPr>
          <w:rFonts w:ascii="Arial" w:hAnsi="Arial" w:cs="Arial"/>
        </w:rPr>
        <w:t xml:space="preserve">Το </w:t>
      </w:r>
      <w:r w:rsidR="007C5600" w:rsidRPr="007C5600">
        <w:rPr>
          <w:rFonts w:ascii="Arial" w:hAnsi="Arial" w:cs="Arial"/>
        </w:rPr>
        <w:t>Δ</w:t>
      </w:r>
      <w:r w:rsidR="00B1075B" w:rsidRPr="007C5600">
        <w:rPr>
          <w:rFonts w:ascii="Arial" w:hAnsi="Arial" w:cs="Arial"/>
        </w:rPr>
        <w:t xml:space="preserve">ικαστικό </w:t>
      </w:r>
      <w:r w:rsidR="007C5600" w:rsidRPr="007C5600">
        <w:rPr>
          <w:rFonts w:ascii="Arial" w:hAnsi="Arial" w:cs="Arial"/>
        </w:rPr>
        <w:t>Σ</w:t>
      </w:r>
      <w:r w:rsidR="00B1075B" w:rsidRPr="007C5600">
        <w:rPr>
          <w:rFonts w:ascii="Arial" w:hAnsi="Arial" w:cs="Arial"/>
        </w:rPr>
        <w:t xml:space="preserve">ώμα των </w:t>
      </w:r>
      <w:r w:rsidR="007C5600" w:rsidRPr="007C5600">
        <w:rPr>
          <w:rFonts w:ascii="Arial" w:hAnsi="Arial" w:cs="Arial"/>
        </w:rPr>
        <w:t>Ε</w:t>
      </w:r>
      <w:r w:rsidR="00B1075B" w:rsidRPr="007C5600">
        <w:rPr>
          <w:rFonts w:ascii="Arial" w:hAnsi="Arial" w:cs="Arial"/>
        </w:rPr>
        <w:t xml:space="preserve">νόπλων </w:t>
      </w:r>
      <w:r w:rsidR="007C5600" w:rsidRPr="007C5600">
        <w:rPr>
          <w:rFonts w:ascii="Arial" w:hAnsi="Arial" w:cs="Arial"/>
        </w:rPr>
        <w:t>Δ</w:t>
      </w:r>
      <w:r w:rsidR="00B1075B" w:rsidRPr="007C5600">
        <w:rPr>
          <w:rFonts w:ascii="Arial" w:hAnsi="Arial" w:cs="Arial"/>
        </w:rPr>
        <w:t>υνάμεων θεωρεί ότι οι νομοθετικές πρωτοβουλίες ανασυγκρότηση</w:t>
      </w:r>
      <w:r w:rsidR="000D0489" w:rsidRPr="007C5600">
        <w:rPr>
          <w:rFonts w:ascii="Arial" w:hAnsi="Arial" w:cs="Arial"/>
        </w:rPr>
        <w:t xml:space="preserve">ς </w:t>
      </w:r>
      <w:r w:rsidR="00B1075B" w:rsidRPr="007C5600">
        <w:rPr>
          <w:rFonts w:ascii="Arial" w:hAnsi="Arial" w:cs="Arial"/>
        </w:rPr>
        <w:t xml:space="preserve">των δικαστηρίων και </w:t>
      </w:r>
      <w:proofErr w:type="spellStart"/>
      <w:r w:rsidR="00B1075B" w:rsidRPr="007C5600">
        <w:rPr>
          <w:rFonts w:ascii="Arial" w:hAnsi="Arial" w:cs="Arial"/>
        </w:rPr>
        <w:t>εξορθολογισμού</w:t>
      </w:r>
      <w:proofErr w:type="spellEnd"/>
      <w:r w:rsidR="00B1075B" w:rsidRPr="007C5600">
        <w:rPr>
          <w:rFonts w:ascii="Arial" w:hAnsi="Arial" w:cs="Arial"/>
        </w:rPr>
        <w:t xml:space="preserve"> αυτών</w:t>
      </w:r>
      <w:r w:rsidR="004E031B" w:rsidRPr="007C5600">
        <w:rPr>
          <w:rFonts w:ascii="Arial" w:hAnsi="Arial" w:cs="Arial"/>
        </w:rPr>
        <w:t xml:space="preserve"> είναι επιβεβλημένες. Ζητήματα εξάλλου που άπτονται</w:t>
      </w:r>
      <w:r w:rsidR="000D0489" w:rsidRPr="007C5600">
        <w:rPr>
          <w:rFonts w:ascii="Arial" w:hAnsi="Arial" w:cs="Arial"/>
        </w:rPr>
        <w:t xml:space="preserve"> αυστηρά</w:t>
      </w:r>
      <w:r w:rsidR="00A7026D" w:rsidRPr="007C5600">
        <w:rPr>
          <w:rFonts w:ascii="Arial" w:hAnsi="Arial" w:cs="Arial"/>
        </w:rPr>
        <w:t xml:space="preserve">, </w:t>
      </w:r>
      <w:r w:rsidR="004E031B" w:rsidRPr="007C5600">
        <w:rPr>
          <w:rFonts w:ascii="Arial" w:hAnsi="Arial" w:cs="Arial"/>
        </w:rPr>
        <w:t>αποκλειστικά της αρμοδιότητας της δικαιοσύνης</w:t>
      </w:r>
      <w:r w:rsidR="007C5600" w:rsidRPr="007C5600">
        <w:rPr>
          <w:rFonts w:ascii="Arial" w:hAnsi="Arial" w:cs="Arial"/>
        </w:rPr>
        <w:t>,</w:t>
      </w:r>
      <w:r w:rsidR="004E031B" w:rsidRPr="007C5600">
        <w:rPr>
          <w:rFonts w:ascii="Arial" w:hAnsi="Arial" w:cs="Arial"/>
        </w:rPr>
        <w:t xml:space="preserve"> η οποία γνωρίζει τις πραγματικές ανάγκες</w:t>
      </w:r>
      <w:r w:rsidR="007E4C65" w:rsidRPr="007C5600">
        <w:rPr>
          <w:rFonts w:ascii="Arial" w:hAnsi="Arial" w:cs="Arial"/>
        </w:rPr>
        <w:t xml:space="preserve"> και τα προβλήματα του χώρου</w:t>
      </w:r>
      <w:r w:rsidR="006F5CC3" w:rsidRPr="007C5600">
        <w:rPr>
          <w:rFonts w:ascii="Arial" w:hAnsi="Arial" w:cs="Arial"/>
        </w:rPr>
        <w:t xml:space="preserve">, </w:t>
      </w:r>
      <w:r w:rsidR="00A7026D" w:rsidRPr="007C5600">
        <w:rPr>
          <w:rFonts w:ascii="Arial" w:hAnsi="Arial" w:cs="Arial"/>
        </w:rPr>
        <w:t>ε</w:t>
      </w:r>
      <w:r w:rsidR="000D0489" w:rsidRPr="007C5600">
        <w:rPr>
          <w:rFonts w:ascii="Arial" w:hAnsi="Arial" w:cs="Arial"/>
        </w:rPr>
        <w:t xml:space="preserve">ίναι </w:t>
      </w:r>
      <w:r w:rsidR="00385DB8" w:rsidRPr="007C5600">
        <w:rPr>
          <w:rFonts w:ascii="Arial" w:hAnsi="Arial" w:cs="Arial"/>
        </w:rPr>
        <w:t>ανεπίτρεπτο</w:t>
      </w:r>
      <w:r w:rsidR="00443DBB" w:rsidRPr="007C5600">
        <w:rPr>
          <w:rFonts w:ascii="Arial" w:hAnsi="Arial" w:cs="Arial"/>
        </w:rPr>
        <w:t xml:space="preserve"> </w:t>
      </w:r>
      <w:r w:rsidR="00385DB8" w:rsidRPr="007C5600">
        <w:rPr>
          <w:rFonts w:ascii="Arial" w:hAnsi="Arial" w:cs="Arial"/>
        </w:rPr>
        <w:t>να μεταβάλλονται σε αξιώσεις αναρμοδίων  στρατιωτικών και λιμενικών ενώσεων</w:t>
      </w:r>
      <w:r w:rsidR="00A7026D" w:rsidRPr="007C5600">
        <w:rPr>
          <w:rFonts w:ascii="Arial" w:hAnsi="Arial" w:cs="Arial"/>
        </w:rPr>
        <w:t xml:space="preserve">, οι οποίες </w:t>
      </w:r>
      <w:r w:rsidR="00443DBB" w:rsidRPr="007C5600">
        <w:rPr>
          <w:rFonts w:ascii="Arial" w:hAnsi="Arial" w:cs="Arial"/>
        </w:rPr>
        <w:t xml:space="preserve"> σε κάθε περίπτωση δεν μπορούν να έχουν λόγο στην σύνθεση και την συγκρότηση των </w:t>
      </w:r>
      <w:r w:rsidR="000C5C31" w:rsidRPr="007C5600">
        <w:rPr>
          <w:rFonts w:ascii="Arial" w:hAnsi="Arial" w:cs="Arial"/>
        </w:rPr>
        <w:t>Δικαστηρίων.</w:t>
      </w:r>
    </w:p>
    <w:p w14:paraId="649116AB" w14:textId="77777777" w:rsidR="007C5600" w:rsidRDefault="007C5600" w:rsidP="00A7026D">
      <w:pPr>
        <w:jc w:val="both"/>
        <w:rPr>
          <w:rFonts w:ascii="Arial" w:hAnsi="Arial" w:cs="Arial"/>
        </w:rPr>
      </w:pPr>
    </w:p>
    <w:p w14:paraId="2DCAED33" w14:textId="5591B5F5" w:rsidR="007C5600" w:rsidRDefault="007C5600" w:rsidP="007C56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Για το Διοικητικό Συμβούλιο</w:t>
      </w:r>
    </w:p>
    <w:p w14:paraId="7D80250E" w14:textId="77777777" w:rsidR="007C5600" w:rsidRPr="0056731C" w:rsidRDefault="007C5600" w:rsidP="007C5600">
      <w:pPr>
        <w:pStyle w:val="Web"/>
        <w:rPr>
          <w:rFonts w:ascii="Arial" w:hAnsi="Arial" w:cs="Arial"/>
          <w:b/>
          <w:bCs/>
        </w:rPr>
      </w:pPr>
      <w:r w:rsidRPr="0056731C">
        <w:rPr>
          <w:rFonts w:ascii="Arial" w:hAnsi="Arial" w:cs="Arial"/>
          <w:b/>
          <w:bCs/>
        </w:rPr>
        <w:t>Η ΠΡΟΕΔΡΟΣ                                                   Ο ΓΕΝΙΚΟΣ ΓΡΑΜΜ</w:t>
      </w:r>
      <w:r>
        <w:rPr>
          <w:rFonts w:ascii="Arial" w:hAnsi="Arial" w:cs="Arial"/>
          <w:b/>
          <w:bCs/>
        </w:rPr>
        <w:t>Α</w:t>
      </w:r>
      <w:r w:rsidRPr="0056731C">
        <w:rPr>
          <w:rFonts w:ascii="Arial" w:hAnsi="Arial" w:cs="Arial"/>
          <w:b/>
          <w:bCs/>
        </w:rPr>
        <w:t>Τ</w:t>
      </w:r>
      <w:r>
        <w:rPr>
          <w:rFonts w:ascii="Arial" w:hAnsi="Arial" w:cs="Arial"/>
          <w:b/>
          <w:bCs/>
        </w:rPr>
        <w:t>Ε</w:t>
      </w:r>
      <w:r w:rsidRPr="0056731C">
        <w:rPr>
          <w:rFonts w:ascii="Arial" w:hAnsi="Arial" w:cs="Arial"/>
          <w:b/>
          <w:bCs/>
        </w:rPr>
        <w:t xml:space="preserve">ΑΣ </w:t>
      </w:r>
    </w:p>
    <w:p w14:paraId="381A7695" w14:textId="77777777" w:rsidR="007C5600" w:rsidRPr="0056731C" w:rsidRDefault="007C5600" w:rsidP="007C5600">
      <w:pPr>
        <w:pStyle w:val="Web"/>
        <w:rPr>
          <w:rFonts w:ascii="Arial" w:hAnsi="Arial" w:cs="Arial"/>
          <w:b/>
          <w:bCs/>
        </w:rPr>
      </w:pPr>
      <w:r w:rsidRPr="0056731C">
        <w:rPr>
          <w:rFonts w:ascii="Arial" w:hAnsi="Arial" w:cs="Arial"/>
          <w:b/>
          <w:bCs/>
        </w:rPr>
        <w:t>Ευαγγελία Γάκη                                                              Ευάγγελος Τόλης</w:t>
      </w:r>
    </w:p>
    <w:p w14:paraId="6A440C91" w14:textId="77777777" w:rsidR="007C5600" w:rsidRPr="0056731C" w:rsidRDefault="007C5600" w:rsidP="007C5600">
      <w:pPr>
        <w:pStyle w:val="Web"/>
        <w:rPr>
          <w:rFonts w:ascii="Arial" w:hAnsi="Arial" w:cs="Arial"/>
          <w:b/>
          <w:bCs/>
        </w:rPr>
      </w:pPr>
      <w:r w:rsidRPr="0056731C">
        <w:rPr>
          <w:rFonts w:ascii="Arial" w:hAnsi="Arial" w:cs="Arial"/>
          <w:b/>
          <w:bCs/>
        </w:rPr>
        <w:t>Στρατιωτικός Δικαστής Γ                                      Στρατιωτικός Δικαστής Δ</w:t>
      </w:r>
    </w:p>
    <w:p w14:paraId="4FA2F9BB" w14:textId="77777777" w:rsidR="007C5600" w:rsidRDefault="007C5600" w:rsidP="007C5600"/>
    <w:p w14:paraId="5D4364D5" w14:textId="77777777" w:rsidR="007C5600" w:rsidRPr="007C5600" w:rsidRDefault="007C5600" w:rsidP="007C5600">
      <w:pPr>
        <w:jc w:val="center"/>
        <w:rPr>
          <w:rFonts w:ascii="Arial" w:hAnsi="Arial" w:cs="Arial"/>
          <w:b/>
          <w:bCs/>
        </w:rPr>
      </w:pPr>
    </w:p>
    <w:sectPr w:rsidR="007C5600" w:rsidRPr="007C5600" w:rsidSect="007C5600">
      <w:pgSz w:w="11906" w:h="16838"/>
      <w:pgMar w:top="71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D8"/>
    <w:rsid w:val="000C5C31"/>
    <w:rsid w:val="000D0489"/>
    <w:rsid w:val="001D4082"/>
    <w:rsid w:val="0024146F"/>
    <w:rsid w:val="00385DB8"/>
    <w:rsid w:val="00443DBB"/>
    <w:rsid w:val="004E031B"/>
    <w:rsid w:val="004F4AD8"/>
    <w:rsid w:val="005C4E73"/>
    <w:rsid w:val="00665623"/>
    <w:rsid w:val="006F5CC3"/>
    <w:rsid w:val="007C5600"/>
    <w:rsid w:val="007E4C65"/>
    <w:rsid w:val="008D273F"/>
    <w:rsid w:val="009921A9"/>
    <w:rsid w:val="00A15D2E"/>
    <w:rsid w:val="00A7026D"/>
    <w:rsid w:val="00B1075B"/>
    <w:rsid w:val="00B7760E"/>
    <w:rsid w:val="00EA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E73A"/>
  <w15:chartTrackingRefBased/>
  <w15:docId w15:val="{CBB7818B-A52F-A148-BA1F-7A73EAB0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F4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4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4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4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4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4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4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4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4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F4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F4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F4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F4AD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F4AD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F4AD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F4AD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F4AD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F4A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F4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F4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F4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F4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F4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F4A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F4AD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F4AD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4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F4AD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F4AD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C5600"/>
    <w:rPr>
      <w:color w:val="467886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C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lsd@hotmail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506C0D-26D4-3C4B-AEFC-58982D4C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GAKI</dc:creator>
  <cp:keywords/>
  <dc:description/>
  <cp:lastModifiedBy>Evaggelos Tolis</cp:lastModifiedBy>
  <cp:revision>2</cp:revision>
  <dcterms:created xsi:type="dcterms:W3CDTF">2025-10-02T13:21:00Z</dcterms:created>
  <dcterms:modified xsi:type="dcterms:W3CDTF">2025-10-02T13:21:00Z</dcterms:modified>
</cp:coreProperties>
</file>